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Pr="0092071F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92071F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92071F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92071F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92071F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92071F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92071F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sz w:val="24"/>
        </w:rPr>
        <w:tab/>
      </w:r>
      <w:r w:rsidRPr="0092071F">
        <w:rPr>
          <w:rFonts w:ascii="Garamond" w:hAnsi="Garamond" w:cs="Arial"/>
          <w:sz w:val="24"/>
        </w:rPr>
        <w:tab/>
      </w:r>
      <w:r w:rsidRPr="0092071F">
        <w:rPr>
          <w:rFonts w:ascii="Garamond" w:hAnsi="Garamond" w:cs="Arial"/>
          <w:sz w:val="24"/>
        </w:rPr>
        <w:tab/>
      </w:r>
      <w:r w:rsidRPr="0092071F">
        <w:rPr>
          <w:rFonts w:ascii="Garamond" w:hAnsi="Garamond" w:cs="Arial"/>
          <w:sz w:val="24"/>
        </w:rPr>
        <w:tab/>
      </w:r>
      <w:r w:rsidRPr="0092071F">
        <w:rPr>
          <w:rFonts w:ascii="Garamond" w:hAnsi="Garamond" w:cs="Arial"/>
          <w:sz w:val="24"/>
        </w:rPr>
        <w:tab/>
      </w:r>
      <w:r w:rsidRPr="0092071F">
        <w:rPr>
          <w:rFonts w:ascii="Garamond" w:hAnsi="Garamond" w:cs="Arial"/>
          <w:sz w:val="24"/>
        </w:rPr>
        <w:tab/>
      </w:r>
      <w:r w:rsidRPr="0092071F">
        <w:rPr>
          <w:rFonts w:ascii="Garamond" w:hAnsi="Garamond" w:cs="Arial"/>
          <w:sz w:val="24"/>
        </w:rPr>
        <w:tab/>
      </w:r>
      <w:r w:rsidRPr="0092071F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92071F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b/>
          <w:sz w:val="24"/>
        </w:rPr>
        <w:t>OGGETTO</w:t>
      </w:r>
      <w:r w:rsidRPr="0092071F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</w:p>
    <w:p w14:paraId="70614AA2" w14:textId="4CAC8EC0" w:rsidR="000175B9" w:rsidRPr="0092071F" w:rsidRDefault="000175B9" w:rsidP="000175B9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92071F">
        <w:rPr>
          <w:rFonts w:ascii="Garamond" w:hAnsi="Garamond" w:cs="Arial"/>
          <w:b/>
          <w:sz w:val="24"/>
        </w:rPr>
        <w:t>Al Commissario Straordinario</w:t>
      </w:r>
    </w:p>
    <w:p w14:paraId="5F792229" w14:textId="77777777" w:rsidR="000175B9" w:rsidRPr="0092071F" w:rsidRDefault="000175B9" w:rsidP="000175B9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92071F">
        <w:rPr>
          <w:rFonts w:ascii="Garamond" w:hAnsi="Garamond" w:cs="Arial"/>
          <w:b/>
          <w:sz w:val="24"/>
        </w:rPr>
        <w:t>Azienda Ospedaliero Universitaria di Ferrara</w:t>
      </w:r>
    </w:p>
    <w:p w14:paraId="45205BBB" w14:textId="35CFB074" w:rsidR="000175B9" w:rsidRPr="0092071F" w:rsidRDefault="000175B9" w:rsidP="000175B9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92071F">
        <w:rPr>
          <w:rFonts w:ascii="Garamond" w:hAnsi="Garamond" w:cs="Arial"/>
          <w:b/>
          <w:sz w:val="24"/>
        </w:rPr>
        <w:t>Via Aldo Moro, 8 – Cona</w:t>
      </w:r>
      <w:r w:rsidR="0018187C" w:rsidRPr="0092071F">
        <w:rPr>
          <w:rFonts w:ascii="Garamond" w:hAnsi="Garamond" w:cs="Arial"/>
          <w:b/>
          <w:sz w:val="24"/>
        </w:rPr>
        <w:t xml:space="preserve"> - </w:t>
      </w:r>
      <w:r w:rsidRPr="0092071F">
        <w:rPr>
          <w:rFonts w:ascii="Garamond" w:hAnsi="Garamond" w:cs="Arial"/>
          <w:b/>
          <w:sz w:val="24"/>
        </w:rPr>
        <w:t xml:space="preserve"> Ferrara</w:t>
      </w:r>
    </w:p>
    <w:p w14:paraId="2C450F1B" w14:textId="3252E656" w:rsidR="000175B9" w:rsidRPr="0092071F" w:rsidRDefault="000175B9" w:rsidP="006C33CB">
      <w:pPr>
        <w:jc w:val="both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bCs/>
          <w:sz w:val="24"/>
        </w:rPr>
        <w:tab/>
      </w:r>
      <w:r w:rsidRPr="0092071F">
        <w:rPr>
          <w:rFonts w:ascii="Garamond" w:hAnsi="Garamond" w:cs="Arial"/>
          <w:bCs/>
          <w:sz w:val="24"/>
        </w:rPr>
        <w:tab/>
      </w:r>
      <w:r w:rsidRPr="0092071F">
        <w:rPr>
          <w:rFonts w:ascii="Garamond" w:hAnsi="Garamond" w:cs="Arial"/>
          <w:bCs/>
          <w:sz w:val="24"/>
        </w:rPr>
        <w:tab/>
      </w:r>
      <w:r w:rsidRPr="0092071F">
        <w:rPr>
          <w:rFonts w:ascii="Garamond" w:hAnsi="Garamond" w:cs="Arial"/>
          <w:bCs/>
          <w:sz w:val="24"/>
        </w:rPr>
        <w:tab/>
      </w:r>
      <w:r w:rsidRPr="0092071F">
        <w:rPr>
          <w:rFonts w:ascii="Garamond" w:hAnsi="Garamond" w:cs="Arial"/>
          <w:bCs/>
          <w:sz w:val="24"/>
        </w:rPr>
        <w:tab/>
      </w:r>
      <w:r w:rsidRPr="0092071F">
        <w:rPr>
          <w:rFonts w:ascii="Garamond" w:hAnsi="Garamond" w:cs="Arial"/>
          <w:bCs/>
          <w:sz w:val="24"/>
        </w:rPr>
        <w:tab/>
      </w:r>
    </w:p>
    <w:p w14:paraId="3B64BF85" w14:textId="645FDCF5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bCs/>
          <w:sz w:val="24"/>
        </w:rPr>
        <w:tab/>
      </w:r>
      <w:r w:rsidRPr="0092071F">
        <w:rPr>
          <w:rFonts w:ascii="Garamond" w:hAnsi="Garamond" w:cs="Arial"/>
          <w:bCs/>
          <w:sz w:val="24"/>
        </w:rPr>
        <w:tab/>
      </w:r>
      <w:r w:rsidRPr="0092071F">
        <w:rPr>
          <w:rFonts w:ascii="Garamond" w:hAnsi="Garamond" w:cs="Arial"/>
          <w:bCs/>
          <w:sz w:val="24"/>
        </w:rPr>
        <w:tab/>
      </w:r>
      <w:r w:rsidRPr="0092071F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92071F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92071F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92071F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92071F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92071F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33A1D0BF" w:rsidR="006C33CB" w:rsidRPr="0092071F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92071F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 w:rsidRPr="0092071F">
        <w:rPr>
          <w:rFonts w:ascii="Garamond" w:hAnsi="Garamond" w:cs="Arial"/>
          <w:sz w:val="24"/>
        </w:rPr>
        <w:t>termina</w:t>
      </w:r>
      <w:r w:rsidRPr="0092071F">
        <w:rPr>
          <w:rFonts w:ascii="Garamond" w:hAnsi="Garamond" w:cs="Arial"/>
          <w:sz w:val="24"/>
        </w:rPr>
        <w:t xml:space="preserve"> n.</w:t>
      </w:r>
      <w:r w:rsidR="0092071F">
        <w:rPr>
          <w:rFonts w:ascii="Garamond" w:hAnsi="Garamond" w:cs="Arial"/>
          <w:sz w:val="24"/>
        </w:rPr>
        <w:t>316</w:t>
      </w:r>
      <w:r w:rsidRPr="0092071F">
        <w:rPr>
          <w:rFonts w:ascii="Garamond" w:hAnsi="Garamond" w:cs="Arial"/>
          <w:sz w:val="24"/>
        </w:rPr>
        <w:t xml:space="preserve"> del</w:t>
      </w:r>
      <w:r w:rsidR="0092071F">
        <w:rPr>
          <w:rFonts w:ascii="Garamond" w:hAnsi="Garamond" w:cs="Arial"/>
          <w:sz w:val="24"/>
        </w:rPr>
        <w:t xml:space="preserve"> 17/05/2024</w:t>
      </w:r>
      <w:r w:rsidRPr="0092071F">
        <w:rPr>
          <w:rFonts w:ascii="Garamond" w:hAnsi="Garamond" w:cs="Arial"/>
          <w:sz w:val="24"/>
        </w:rPr>
        <w:t xml:space="preserve"> per il conferimento dell’incarico di </w:t>
      </w:r>
      <w:r w:rsidR="0076641E" w:rsidRPr="0092071F">
        <w:rPr>
          <w:rFonts w:ascii="Garamond" w:hAnsi="Garamond" w:cs="Arial"/>
          <w:sz w:val="24"/>
        </w:rPr>
        <w:t>Alt</w:t>
      </w:r>
      <w:r w:rsidR="00815F0C" w:rsidRPr="0092071F">
        <w:rPr>
          <w:rFonts w:ascii="Garamond" w:hAnsi="Garamond" w:cs="Arial"/>
          <w:sz w:val="24"/>
        </w:rPr>
        <w:t>a</w:t>
      </w:r>
      <w:r w:rsidR="0076641E" w:rsidRPr="0092071F">
        <w:rPr>
          <w:rFonts w:ascii="Garamond" w:hAnsi="Garamond" w:cs="Arial"/>
          <w:sz w:val="24"/>
        </w:rPr>
        <w:t xml:space="preserve"> </w:t>
      </w:r>
      <w:r w:rsidR="00815F0C" w:rsidRPr="0092071F">
        <w:rPr>
          <w:rFonts w:ascii="Garamond" w:hAnsi="Garamond" w:cs="Arial"/>
          <w:sz w:val="24"/>
        </w:rPr>
        <w:t>Specializzazione</w:t>
      </w:r>
      <w:r w:rsidR="0076641E" w:rsidRPr="0092071F">
        <w:rPr>
          <w:rFonts w:ascii="Garamond" w:hAnsi="Garamond" w:cs="Arial"/>
          <w:sz w:val="24"/>
        </w:rPr>
        <w:t xml:space="preserve"> sotto</w:t>
      </w:r>
      <w:r w:rsidRPr="0092071F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5041866" w:rsidR="006C33CB" w:rsidRPr="0092071F" w:rsidRDefault="0058515E" w:rsidP="006C33CB">
      <w:pPr>
        <w:spacing w:line="276" w:lineRule="auto"/>
        <w:ind w:left="720" w:right="-1"/>
        <w:jc w:val="both"/>
        <w:rPr>
          <w:rFonts w:ascii="Garamond" w:hAnsi="Garamond" w:cs="Arial"/>
          <w:b/>
          <w:bCs/>
          <w:sz w:val="24"/>
        </w:rPr>
      </w:pPr>
      <w:r w:rsidRPr="0092071F">
        <w:rPr>
          <w:rFonts w:ascii="Garamond" w:hAnsi="Garamond" w:cs="Arial"/>
          <w:b/>
          <w:bCs/>
          <w:sz w:val="24"/>
        </w:rPr>
        <w:t>Rieducazione funzionale ed esercizio fisico adattato nei pazienti fragili</w:t>
      </w:r>
    </w:p>
    <w:p w14:paraId="16BC83DD" w14:textId="77777777" w:rsidR="006C33CB" w:rsidRPr="0092071F" w:rsidRDefault="006C33CB" w:rsidP="006C33CB">
      <w:pPr>
        <w:jc w:val="both"/>
        <w:rPr>
          <w:rFonts w:ascii="Garamond" w:hAnsi="Garamond" w:cs="Arial"/>
          <w:b/>
          <w:bCs/>
          <w:sz w:val="24"/>
        </w:rPr>
      </w:pPr>
    </w:p>
    <w:p w14:paraId="591B70B4" w14:textId="1B343A66" w:rsidR="006C33CB" w:rsidRPr="0092071F" w:rsidRDefault="0076641E" w:rsidP="006C33CB">
      <w:pPr>
        <w:jc w:val="both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sz w:val="24"/>
        </w:rPr>
        <w:t xml:space="preserve">All’interno della UOC </w:t>
      </w:r>
      <w:r w:rsidR="00970202" w:rsidRPr="0092071F">
        <w:rPr>
          <w:rFonts w:ascii="Garamond" w:hAnsi="Garamond" w:cs="Arial"/>
          <w:sz w:val="24"/>
        </w:rPr>
        <w:t>Clinica Medica</w:t>
      </w:r>
      <w:r w:rsidRPr="0092071F">
        <w:rPr>
          <w:rFonts w:ascii="Garamond" w:hAnsi="Garamond" w:cs="Arial"/>
          <w:sz w:val="24"/>
        </w:rPr>
        <w:t xml:space="preserve"> </w:t>
      </w:r>
      <w:r w:rsidR="006C33CB" w:rsidRPr="0092071F">
        <w:rPr>
          <w:rFonts w:ascii="Garamond" w:hAnsi="Garamond" w:cs="Arial"/>
          <w:sz w:val="24"/>
        </w:rPr>
        <w:t xml:space="preserve">afferente al Dipartimento ad Attività Integrata (DAI) </w:t>
      </w:r>
      <w:r w:rsidR="00F67697" w:rsidRPr="0092071F">
        <w:rPr>
          <w:rFonts w:ascii="Garamond" w:hAnsi="Garamond" w:cs="Arial"/>
          <w:sz w:val="24"/>
        </w:rPr>
        <w:t>Medicina Interna</w:t>
      </w:r>
      <w:r w:rsidR="006C33CB" w:rsidRPr="0092071F">
        <w:rPr>
          <w:rFonts w:ascii="Garamond" w:hAnsi="Garamond" w:cs="Arial"/>
          <w:sz w:val="24"/>
        </w:rPr>
        <w:t xml:space="preserve">, nell’ambito dell’Azienda </w:t>
      </w:r>
      <w:r w:rsidR="000175B9" w:rsidRPr="0092071F">
        <w:rPr>
          <w:rFonts w:ascii="Garamond" w:hAnsi="Garamond" w:cs="Arial"/>
          <w:sz w:val="24"/>
        </w:rPr>
        <w:t>Ospedaliera Universitaria</w:t>
      </w:r>
      <w:r w:rsidR="006C33CB" w:rsidRPr="0092071F">
        <w:rPr>
          <w:rFonts w:ascii="Garamond" w:hAnsi="Garamond" w:cs="Arial"/>
          <w:sz w:val="24"/>
        </w:rPr>
        <w:t xml:space="preserve"> di Ferrara.</w:t>
      </w:r>
    </w:p>
    <w:p w14:paraId="0CBF84CE" w14:textId="77777777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92071F" w:rsidRDefault="006C33CB" w:rsidP="006C33CB">
      <w:pPr>
        <w:jc w:val="both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32FE90AC" w14:textId="77777777" w:rsidR="006B2254" w:rsidRPr="0092071F" w:rsidRDefault="006B2254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</w:p>
    <w:p w14:paraId="2E8CD99E" w14:textId="1D3C726D" w:rsidR="006C33CB" w:rsidRPr="0092071F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92071F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92071F">
        <w:rPr>
          <w:rFonts w:ascii="Garamond" w:hAnsi="Garamond" w:cs="Arial"/>
          <w:sz w:val="24"/>
        </w:rPr>
        <w:t>(firma)</w:t>
      </w:r>
    </w:p>
    <w:p w14:paraId="5CEE930E" w14:textId="4F818C40" w:rsidR="007813F8" w:rsidRPr="00E67254" w:rsidRDefault="007813F8" w:rsidP="006C33CB">
      <w:pPr>
        <w:tabs>
          <w:tab w:val="left" w:pos="6195"/>
        </w:tabs>
        <w:rPr>
          <w:rFonts w:ascii="Garamond" w:hAnsi="Garamond"/>
          <w:noProof/>
          <w:sz w:val="22"/>
          <w:szCs w:val="22"/>
        </w:rPr>
      </w:pPr>
    </w:p>
    <w:p w14:paraId="6DD2F13C" w14:textId="507D726C" w:rsidR="007813F8" w:rsidRPr="00E6725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779B7B2A" w14:textId="22D0E39C" w:rsidR="007813F8" w:rsidRPr="00E6725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42B89A22" w14:textId="77777777" w:rsidR="007813F8" w:rsidRPr="00E6725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5A585F18" w14:textId="0B44F603" w:rsidR="00493E5B" w:rsidRPr="00E67254" w:rsidRDefault="00493E5B" w:rsidP="00DB0F7E">
      <w:pPr>
        <w:tabs>
          <w:tab w:val="left" w:pos="6195"/>
        </w:tabs>
        <w:rPr>
          <w:noProof/>
          <w:sz w:val="22"/>
          <w:szCs w:val="22"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175B9"/>
    <w:rsid w:val="000536D8"/>
    <w:rsid w:val="0007413A"/>
    <w:rsid w:val="00077846"/>
    <w:rsid w:val="00091142"/>
    <w:rsid w:val="000A6653"/>
    <w:rsid w:val="000E4B0D"/>
    <w:rsid w:val="00106E5A"/>
    <w:rsid w:val="00152342"/>
    <w:rsid w:val="00171C8F"/>
    <w:rsid w:val="00176586"/>
    <w:rsid w:val="0018187C"/>
    <w:rsid w:val="0019744B"/>
    <w:rsid w:val="001A7F63"/>
    <w:rsid w:val="001B1440"/>
    <w:rsid w:val="001B3B36"/>
    <w:rsid w:val="001D718A"/>
    <w:rsid w:val="00207AC1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15780"/>
    <w:rsid w:val="00345A4B"/>
    <w:rsid w:val="00351759"/>
    <w:rsid w:val="003915F0"/>
    <w:rsid w:val="003A2D75"/>
    <w:rsid w:val="003B3E08"/>
    <w:rsid w:val="00493E5B"/>
    <w:rsid w:val="00497C52"/>
    <w:rsid w:val="004B448C"/>
    <w:rsid w:val="0050682A"/>
    <w:rsid w:val="00512BB1"/>
    <w:rsid w:val="0058515E"/>
    <w:rsid w:val="00585B00"/>
    <w:rsid w:val="00651F96"/>
    <w:rsid w:val="00696845"/>
    <w:rsid w:val="006A0C64"/>
    <w:rsid w:val="006B2254"/>
    <w:rsid w:val="006C33CB"/>
    <w:rsid w:val="006F3633"/>
    <w:rsid w:val="006F637A"/>
    <w:rsid w:val="00700310"/>
    <w:rsid w:val="007327E6"/>
    <w:rsid w:val="007556FB"/>
    <w:rsid w:val="007576F6"/>
    <w:rsid w:val="0076641E"/>
    <w:rsid w:val="0076765D"/>
    <w:rsid w:val="007813F8"/>
    <w:rsid w:val="007B282C"/>
    <w:rsid w:val="007E693B"/>
    <w:rsid w:val="00815F0C"/>
    <w:rsid w:val="00821A25"/>
    <w:rsid w:val="00875A6E"/>
    <w:rsid w:val="0092071F"/>
    <w:rsid w:val="00945AB5"/>
    <w:rsid w:val="00953CDB"/>
    <w:rsid w:val="00970202"/>
    <w:rsid w:val="009D0BD0"/>
    <w:rsid w:val="00A12CA1"/>
    <w:rsid w:val="00A514E4"/>
    <w:rsid w:val="00AB0648"/>
    <w:rsid w:val="00AF1CD8"/>
    <w:rsid w:val="00B02326"/>
    <w:rsid w:val="00B10E11"/>
    <w:rsid w:val="00B37552"/>
    <w:rsid w:val="00B6022D"/>
    <w:rsid w:val="00B75B4E"/>
    <w:rsid w:val="00BA134D"/>
    <w:rsid w:val="00BA628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15B27"/>
    <w:rsid w:val="00D2436A"/>
    <w:rsid w:val="00D27D97"/>
    <w:rsid w:val="00D57512"/>
    <w:rsid w:val="00D64C21"/>
    <w:rsid w:val="00DB0F7E"/>
    <w:rsid w:val="00DD2B27"/>
    <w:rsid w:val="00E1735C"/>
    <w:rsid w:val="00E67254"/>
    <w:rsid w:val="00E86A7B"/>
    <w:rsid w:val="00EB1C97"/>
    <w:rsid w:val="00F04EDB"/>
    <w:rsid w:val="00F67697"/>
    <w:rsid w:val="00F935E2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2024-05-16T10:02:00Z</dcterms:created>
  <dcterms:modified xsi:type="dcterms:W3CDTF">2024-05-17T08:47:00Z</dcterms:modified>
</cp:coreProperties>
</file>